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1E" w:rsidRPr="0003071E" w:rsidRDefault="0003071E" w:rsidP="0003071E">
      <w:pPr>
        <w:shd w:val="clear" w:color="auto" w:fill="FFFFFF"/>
        <w:spacing w:before="100" w:beforeAutospacing="1" w:after="100" w:afterAutospacing="1" w:line="301" w:lineRule="atLeast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03071E">
        <w:rPr>
          <w:rFonts w:ascii="Garamond" w:eastAsia="Times New Roman" w:hAnsi="Garamond" w:cs="Times New Roman"/>
          <w:b/>
          <w:color w:val="000000"/>
          <w:sz w:val="24"/>
          <w:szCs w:val="24"/>
        </w:rPr>
        <w:t>Liquidity</w:t>
      </w:r>
    </w:p>
    <w:p w:rsidR="0003071E" w:rsidRPr="004A1FC3" w:rsidRDefault="0003071E" w:rsidP="0003071E">
      <w:pPr>
        <w:shd w:val="clear" w:color="auto" w:fill="FFFFFF"/>
        <w:spacing w:before="100" w:beforeAutospacing="1" w:after="100" w:afterAutospacing="1" w:line="301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A1FC3">
        <w:rPr>
          <w:rFonts w:ascii="Garamond" w:eastAsia="Times New Roman" w:hAnsi="Garamond" w:cs="Times New Roman"/>
          <w:color w:val="000000"/>
          <w:sz w:val="24"/>
          <w:szCs w:val="24"/>
        </w:rPr>
        <w:t>Rank the following types of money in order of liquidity, starting with the one that is most liquid. Rank them from the point of view of an individual.</w:t>
      </w:r>
    </w:p>
    <w:p w:rsidR="0003071E" w:rsidRPr="004A1FC3" w:rsidRDefault="0003071E" w:rsidP="0003071E">
      <w:pPr>
        <w:shd w:val="clear" w:color="auto" w:fill="FFFFFF"/>
        <w:spacing w:before="100" w:beforeAutospacing="1" w:after="100" w:afterAutospacing="1" w:line="301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A1FC3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Notes</w:t>
      </w:r>
      <w:r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 and coins</w:t>
      </w:r>
      <w:r w:rsidRPr="004A1FC3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, a bank deposit account (1 week's notice), a building society account (3 month's notice), 1 year building society bond</w:t>
      </w:r>
    </w:p>
    <w:p w:rsidR="0003071E" w:rsidRPr="004A1FC3" w:rsidRDefault="0003071E" w:rsidP="000307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A1FC3">
        <w:rPr>
          <w:rFonts w:ascii="Garamond" w:eastAsia="Times New Roman" w:hAnsi="Garamond" w:cs="Times New Roman"/>
          <w:noProof/>
          <w:color w:val="000000"/>
          <w:sz w:val="24"/>
          <w:szCs w:val="24"/>
          <w:lang w:eastAsia="en-US"/>
        </w:rPr>
        <w:drawing>
          <wp:anchor distT="28575" distB="28575" distL="28575" distR="28575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09700" cy="1257300"/>
            <wp:effectExtent l="19050" t="0" r="0" b="0"/>
            <wp:wrapSquare wrapText="bothSides"/>
            <wp:docPr id="2" name="Picture 2" descr="Liquid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quidi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1FC3">
        <w:rPr>
          <w:rFonts w:ascii="Garamond" w:eastAsia="Times New Roman" w:hAnsi="Garamond" w:cs="Times New Roman"/>
          <w:color w:val="000000"/>
          <w:sz w:val="24"/>
          <w:szCs w:val="24"/>
        </w:rPr>
        <w:t>_______________________________________________</w:t>
      </w:r>
    </w:p>
    <w:p w:rsidR="0003071E" w:rsidRPr="004A1FC3" w:rsidRDefault="0003071E" w:rsidP="000307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A1FC3">
        <w:rPr>
          <w:rFonts w:ascii="Garamond" w:eastAsia="Times New Roman" w:hAnsi="Garamond" w:cs="Times New Roman"/>
          <w:color w:val="000000"/>
          <w:sz w:val="24"/>
          <w:szCs w:val="24"/>
        </w:rPr>
        <w:t>_______________________________________________</w:t>
      </w:r>
    </w:p>
    <w:p w:rsidR="0003071E" w:rsidRPr="004A1FC3" w:rsidRDefault="0003071E" w:rsidP="000307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A1FC3">
        <w:rPr>
          <w:rFonts w:ascii="Garamond" w:eastAsia="Times New Roman" w:hAnsi="Garamond" w:cs="Times New Roman"/>
          <w:color w:val="000000"/>
          <w:sz w:val="24"/>
          <w:szCs w:val="24"/>
        </w:rPr>
        <w:t>_______________________________________________</w:t>
      </w:r>
    </w:p>
    <w:p w:rsidR="0003071E" w:rsidRPr="004A1FC3" w:rsidRDefault="0003071E" w:rsidP="000307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A1FC3">
        <w:rPr>
          <w:rFonts w:ascii="Garamond" w:eastAsia="Times New Roman" w:hAnsi="Garamond" w:cs="Times New Roman"/>
          <w:color w:val="000000"/>
          <w:sz w:val="24"/>
          <w:szCs w:val="24"/>
        </w:rPr>
        <w:t>_______________________________________________</w:t>
      </w:r>
    </w:p>
    <w:p w:rsidR="0003071E" w:rsidRPr="004A1FC3" w:rsidRDefault="0003071E" w:rsidP="000307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A1FC3">
        <w:rPr>
          <w:rFonts w:ascii="Garamond" w:eastAsia="Times New Roman" w:hAnsi="Garamond" w:cs="Times New Roman"/>
          <w:color w:val="000000"/>
          <w:sz w:val="24"/>
          <w:szCs w:val="24"/>
        </w:rPr>
        <w:t>_______________________________________________</w:t>
      </w:r>
    </w:p>
    <w:p w:rsidR="0003071E" w:rsidRPr="004A1FC3" w:rsidRDefault="0003071E" w:rsidP="0003071E">
      <w:pPr>
        <w:shd w:val="clear" w:color="auto" w:fill="FFFFFF"/>
        <w:spacing w:before="100" w:beforeAutospacing="1" w:after="100" w:afterAutospacing="1" w:line="301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A1FC3">
        <w:rPr>
          <w:rFonts w:ascii="Garamond" w:eastAsia="Times New Roman" w:hAnsi="Garamond" w:cs="Times New Roman"/>
          <w:color w:val="000000"/>
          <w:sz w:val="24"/>
          <w:szCs w:val="24"/>
        </w:rPr>
        <w:t>What are the advantages and disadvantages of holding your money in a liquid form?</w:t>
      </w:r>
    </w:p>
    <w:p w:rsidR="0003071E" w:rsidRPr="0003071E" w:rsidRDefault="0003071E" w:rsidP="0003071E">
      <w:pPr>
        <w:shd w:val="clear" w:color="auto" w:fill="FFFFFF"/>
        <w:spacing w:before="100" w:beforeAutospacing="1" w:after="100" w:afterAutospacing="1" w:line="301" w:lineRule="atLeast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03071E">
        <w:rPr>
          <w:rFonts w:ascii="Garamond" w:eastAsia="Times New Roman" w:hAnsi="Garamond" w:cs="Times New Roman"/>
          <w:b/>
          <w:noProof/>
          <w:color w:val="000000"/>
          <w:sz w:val="24"/>
          <w:szCs w:val="24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311785</wp:posOffset>
            </wp:positionV>
            <wp:extent cx="1802765" cy="1685925"/>
            <wp:effectExtent l="19050" t="0" r="6985" b="0"/>
            <wp:wrapTight wrapText="bothSides">
              <wp:wrapPolygon edited="0">
                <wp:start x="-228" y="0"/>
                <wp:lineTo x="-228" y="21478"/>
                <wp:lineTo x="21684" y="21478"/>
                <wp:lineTo x="21684" y="0"/>
                <wp:lineTo x="-228" y="0"/>
              </wp:wrapPolygon>
            </wp:wrapTight>
            <wp:docPr id="20" name="Picture 20" descr="https://encrypted-tbn1.gstatic.com/images?q=tbn:ANd9GcSKc4qifYn0NI-2GMUY6MfX6U7aib4mzR-36mvFGb70nnzZzb1P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1.gstatic.com/images?q=tbn:ANd9GcSKc4qifYn0NI-2GMUY6MfX6U7aib4mzR-36mvFGb70nnzZzb1PG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071E">
        <w:rPr>
          <w:rFonts w:ascii="Garamond" w:eastAsia="Times New Roman" w:hAnsi="Garamond" w:cs="Times New Roman"/>
          <w:b/>
          <w:color w:val="000000"/>
          <w:sz w:val="24"/>
          <w:szCs w:val="24"/>
        </w:rPr>
        <w:t>Advantages</w:t>
      </w:r>
    </w:p>
    <w:p w:rsidR="0003071E" w:rsidRPr="004A1FC3" w:rsidRDefault="0003071E" w:rsidP="0003071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30922">
        <w:rPr>
          <w:rFonts w:ascii="Garamond" w:eastAsia="Times New Roman" w:hAnsi="Garamond" w:cs="Times New Roman"/>
          <w:sz w:val="24"/>
          <w:szCs w:val="24"/>
        </w:rPr>
        <w:pict>
          <v:rect id="_x0000_i1025" style="width:0;height:.85pt" o:hrstd="t" o:hrnoshade="t" o:hr="t" fillcolor="black" stroked="f"/>
        </w:pict>
      </w:r>
    </w:p>
    <w:p w:rsidR="0003071E" w:rsidRPr="004A1FC3" w:rsidRDefault="0003071E" w:rsidP="0003071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03071E" w:rsidRPr="004A1FC3" w:rsidRDefault="0003071E" w:rsidP="0003071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30922">
        <w:rPr>
          <w:rFonts w:ascii="Garamond" w:eastAsia="Times New Roman" w:hAnsi="Garamond" w:cs="Times New Roman"/>
          <w:sz w:val="24"/>
          <w:szCs w:val="24"/>
        </w:rPr>
        <w:pict>
          <v:rect id="_x0000_i1026" style="width:0;height:.85pt" o:hrstd="t" o:hrnoshade="t" o:hr="t" fillcolor="black" stroked="f"/>
        </w:pict>
      </w:r>
    </w:p>
    <w:p w:rsidR="0003071E" w:rsidRPr="004A1FC3" w:rsidRDefault="0003071E" w:rsidP="0003071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03071E" w:rsidRPr="004A1FC3" w:rsidRDefault="0003071E" w:rsidP="0003071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30922">
        <w:rPr>
          <w:rFonts w:ascii="Garamond" w:eastAsia="Times New Roman" w:hAnsi="Garamond" w:cs="Times New Roman"/>
          <w:sz w:val="24"/>
          <w:szCs w:val="24"/>
        </w:rPr>
        <w:pict>
          <v:rect id="_x0000_i1027" style="width:0;height:.85pt" o:hrstd="t" o:hrnoshade="t" o:hr="t" fillcolor="black" stroked="f"/>
        </w:pict>
      </w:r>
    </w:p>
    <w:p w:rsidR="0003071E" w:rsidRPr="004A1FC3" w:rsidRDefault="0003071E" w:rsidP="0003071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03071E" w:rsidRPr="004A1FC3" w:rsidRDefault="0003071E" w:rsidP="0003071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30922">
        <w:rPr>
          <w:rFonts w:ascii="Garamond" w:eastAsia="Times New Roman" w:hAnsi="Garamond" w:cs="Times New Roman"/>
          <w:sz w:val="24"/>
          <w:szCs w:val="24"/>
        </w:rPr>
        <w:pict>
          <v:rect id="_x0000_i1028" style="width:0;height:.85pt" o:hrstd="t" o:hrnoshade="t" o:hr="t" fillcolor="black" stroked="f"/>
        </w:pict>
      </w:r>
    </w:p>
    <w:p w:rsidR="0003071E" w:rsidRPr="004A1FC3" w:rsidRDefault="0003071E" w:rsidP="0003071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A1FC3">
        <w:rPr>
          <w:rFonts w:ascii="Garamond" w:eastAsia="Times New Roman" w:hAnsi="Garamond" w:cs="Times New Roman"/>
          <w:color w:val="000000"/>
          <w:sz w:val="24"/>
          <w:szCs w:val="24"/>
        </w:rPr>
        <w:br/>
      </w:r>
      <w:r w:rsidRPr="00E30922">
        <w:rPr>
          <w:rFonts w:ascii="Garamond" w:eastAsia="Times New Roman" w:hAnsi="Garamond" w:cs="Times New Roman"/>
          <w:sz w:val="24"/>
          <w:szCs w:val="24"/>
        </w:rPr>
        <w:pict>
          <v:rect id="_x0000_i1066" style="width:0;height:.85pt" o:hrstd="t" o:hrnoshade="t" o:hr="t" fillcolor="black" stroked="f"/>
        </w:pict>
      </w:r>
    </w:p>
    <w:p w:rsidR="0003071E" w:rsidRPr="0003071E" w:rsidRDefault="0003071E" w:rsidP="0003071E">
      <w:pPr>
        <w:shd w:val="clear" w:color="auto" w:fill="FFFFFF"/>
        <w:spacing w:before="100" w:beforeAutospacing="1" w:after="100" w:afterAutospacing="1" w:line="301" w:lineRule="atLeast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03071E">
        <w:rPr>
          <w:rFonts w:ascii="Garamond" w:eastAsia="Times New Roman" w:hAnsi="Garamond" w:cs="Times New Roman"/>
          <w:b/>
          <w:color w:val="000000"/>
          <w:sz w:val="24"/>
          <w:szCs w:val="24"/>
        </w:rPr>
        <w:t>Disadvantages</w:t>
      </w:r>
    </w:p>
    <w:p w:rsidR="0003071E" w:rsidRPr="004A1FC3" w:rsidRDefault="0003071E" w:rsidP="0003071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30922">
        <w:rPr>
          <w:rFonts w:ascii="Garamond" w:eastAsia="Times New Roman" w:hAnsi="Garamond" w:cs="Times New Roman"/>
          <w:sz w:val="24"/>
          <w:szCs w:val="24"/>
        </w:rPr>
        <w:pict>
          <v:rect id="_x0000_i1029" style="width:0;height:.85pt" o:hrstd="t" o:hrnoshade="t" o:hr="t" fillcolor="black" stroked="f"/>
        </w:pict>
      </w:r>
    </w:p>
    <w:p w:rsidR="0003071E" w:rsidRPr="004A1FC3" w:rsidRDefault="0003071E" w:rsidP="0003071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03071E" w:rsidRPr="004A1FC3" w:rsidRDefault="0003071E" w:rsidP="0003071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34290</wp:posOffset>
            </wp:positionV>
            <wp:extent cx="2000250" cy="1943100"/>
            <wp:effectExtent l="19050" t="0" r="0" b="0"/>
            <wp:wrapTight wrapText="bothSides">
              <wp:wrapPolygon edited="0">
                <wp:start x="-206" y="0"/>
                <wp:lineTo x="-206" y="21388"/>
                <wp:lineTo x="21600" y="21388"/>
                <wp:lineTo x="21600" y="0"/>
                <wp:lineTo x="-206" y="0"/>
              </wp:wrapPolygon>
            </wp:wrapTight>
            <wp:docPr id="17" name="Picture 17" descr="https://encrypted-tbn3.gstatic.com/images?q=tbn:ANd9GcSLj7em6i5LnUQmIAZhlQGkH19R5lwL20qFFo5gfo3x5Myo9Fmw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3.gstatic.com/images?q=tbn:ANd9GcSLj7em6i5LnUQmIAZhlQGkH19R5lwL20qFFo5gfo3x5Myo9Fmwv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0922">
        <w:rPr>
          <w:rFonts w:ascii="Garamond" w:eastAsia="Times New Roman" w:hAnsi="Garamond" w:cs="Times New Roman"/>
          <w:sz w:val="24"/>
          <w:szCs w:val="24"/>
        </w:rPr>
        <w:pict>
          <v:rect id="_x0000_i1030" style="width:0;height:.85pt" o:hrstd="t" o:hrnoshade="t" o:hr="t" fillcolor="black" stroked="f"/>
        </w:pict>
      </w:r>
    </w:p>
    <w:p w:rsidR="0003071E" w:rsidRPr="004A1FC3" w:rsidRDefault="0003071E" w:rsidP="0003071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03071E" w:rsidRPr="004A1FC3" w:rsidRDefault="0003071E" w:rsidP="0003071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30922">
        <w:rPr>
          <w:rFonts w:ascii="Garamond" w:eastAsia="Times New Roman" w:hAnsi="Garamond" w:cs="Times New Roman"/>
          <w:sz w:val="24"/>
          <w:szCs w:val="24"/>
        </w:rPr>
        <w:pict>
          <v:rect id="_x0000_i1031" style="width:0;height:.85pt" o:hrstd="t" o:hrnoshade="t" o:hr="t" fillcolor="black" stroked="f"/>
        </w:pict>
      </w:r>
    </w:p>
    <w:p w:rsidR="0003071E" w:rsidRPr="004A1FC3" w:rsidRDefault="0003071E" w:rsidP="0003071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03071E" w:rsidRPr="004A1FC3" w:rsidRDefault="0003071E" w:rsidP="0003071E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30922">
        <w:rPr>
          <w:rFonts w:ascii="Garamond" w:eastAsia="Times New Roman" w:hAnsi="Garamond" w:cs="Times New Roman"/>
          <w:sz w:val="24"/>
          <w:szCs w:val="24"/>
        </w:rPr>
        <w:pict>
          <v:rect id="_x0000_i1032" style="width:0;height:.85pt" o:hrstd="t" o:hrnoshade="t" o:hr="t" fillcolor="black" stroked="f"/>
        </w:pict>
      </w:r>
    </w:p>
    <w:p w:rsidR="0003071E" w:rsidRDefault="0003071E" w:rsidP="0003071E">
      <w:pPr>
        <w:spacing w:after="0"/>
        <w:rPr>
          <w:rFonts w:ascii="Garamond" w:hAnsi="Garamond"/>
          <w:sz w:val="24"/>
          <w:szCs w:val="24"/>
        </w:rPr>
      </w:pPr>
    </w:p>
    <w:p w:rsidR="00DE7759" w:rsidRDefault="0003071E">
      <w:pPr>
        <w:rPr>
          <w:rFonts w:ascii="Garamond" w:eastAsia="Times New Roman" w:hAnsi="Garamond" w:cs="Times New Roman"/>
          <w:sz w:val="24"/>
          <w:szCs w:val="24"/>
        </w:rPr>
      </w:pPr>
      <w:r w:rsidRPr="00E30922">
        <w:rPr>
          <w:rFonts w:ascii="Garamond" w:eastAsia="Times New Roman" w:hAnsi="Garamond" w:cs="Times New Roman"/>
          <w:sz w:val="24"/>
          <w:szCs w:val="24"/>
        </w:rPr>
        <w:pict>
          <v:rect id="_x0000_i1078" style="width:0;height:.85pt" o:hrstd="t" o:hrnoshade="t" o:hr="t" fillcolor="black" stroked="f"/>
        </w:pict>
      </w:r>
    </w:p>
    <w:p w:rsidR="0003071E" w:rsidRDefault="0003071E">
      <w:pPr>
        <w:rPr>
          <w:rFonts w:ascii="Garamond" w:eastAsia="Times New Roman" w:hAnsi="Garamond" w:cs="Times New Roman"/>
          <w:sz w:val="24"/>
          <w:szCs w:val="24"/>
        </w:rPr>
      </w:pPr>
      <w:r w:rsidRPr="00E30922">
        <w:rPr>
          <w:rFonts w:ascii="Garamond" w:eastAsia="Times New Roman" w:hAnsi="Garamond" w:cs="Times New Roman"/>
          <w:sz w:val="24"/>
          <w:szCs w:val="24"/>
        </w:rPr>
        <w:pict>
          <v:rect id="_x0000_i1079" style="width:0;height:.85pt" o:hrstd="t" o:hrnoshade="t" o:hr="t" fillcolor="black" stroked="f"/>
        </w:pict>
      </w:r>
    </w:p>
    <w:p w:rsidR="0003071E" w:rsidRDefault="0003071E"/>
    <w:sectPr w:rsidR="0003071E" w:rsidSect="004A1FC3">
      <w:head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71E" w:rsidRDefault="0003071E" w:rsidP="0003071E">
      <w:pPr>
        <w:spacing w:after="0" w:line="240" w:lineRule="auto"/>
      </w:pPr>
      <w:r>
        <w:separator/>
      </w:r>
    </w:p>
  </w:endnote>
  <w:endnote w:type="continuationSeparator" w:id="0">
    <w:p w:rsidR="0003071E" w:rsidRDefault="0003071E" w:rsidP="0003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71E" w:rsidRDefault="0003071E" w:rsidP="0003071E">
      <w:pPr>
        <w:spacing w:after="0" w:line="240" w:lineRule="auto"/>
      </w:pPr>
      <w:r>
        <w:separator/>
      </w:r>
    </w:p>
  </w:footnote>
  <w:footnote w:type="continuationSeparator" w:id="0">
    <w:p w:rsidR="0003071E" w:rsidRDefault="0003071E" w:rsidP="00030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FC3" w:rsidRPr="004A1FC3" w:rsidRDefault="0003071E" w:rsidP="004A1FC3">
    <w:pPr>
      <w:pStyle w:val="Header"/>
      <w:shd w:val="clear" w:color="auto" w:fill="000000" w:themeFill="text1"/>
      <w:rPr>
        <w:rFonts w:ascii="Garamond" w:hAnsi="Garamond"/>
        <w:sz w:val="28"/>
        <w:szCs w:val="28"/>
      </w:rPr>
    </w:pPr>
    <w:r w:rsidRPr="004A1FC3">
      <w:rPr>
        <w:rFonts w:ascii="Garamond" w:hAnsi="Garamond"/>
        <w:sz w:val="28"/>
        <w:szCs w:val="28"/>
      </w:rPr>
      <w:t>What is money?</w:t>
    </w:r>
  </w:p>
  <w:p w:rsidR="004A1FC3" w:rsidRPr="004A1FC3" w:rsidRDefault="0003071E" w:rsidP="004A1FC3">
    <w:pPr>
      <w:pStyle w:val="Header"/>
      <w:shd w:val="clear" w:color="auto" w:fill="000000" w:themeFill="text1"/>
      <w:rPr>
        <w:rFonts w:ascii="Garamond" w:hAnsi="Garamond"/>
        <w:sz w:val="28"/>
        <w:szCs w:val="28"/>
      </w:rPr>
    </w:pPr>
    <w:r w:rsidRPr="004A1FC3">
      <w:rPr>
        <w:rFonts w:ascii="Garamond" w:hAnsi="Garamond"/>
        <w:sz w:val="28"/>
        <w:szCs w:val="28"/>
      </w:rPr>
      <w:t>Financial assets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FC3" w:rsidRDefault="0003071E" w:rsidP="004A1FC3">
    <w:pPr>
      <w:pStyle w:val="Header"/>
      <w:shd w:val="clear" w:color="auto" w:fill="000000" w:themeFill="text1"/>
      <w:rPr>
        <w:rFonts w:ascii="Garamond" w:hAnsi="Garamond"/>
        <w:sz w:val="28"/>
        <w:szCs w:val="28"/>
      </w:rPr>
    </w:pPr>
    <w:r w:rsidRPr="004A1FC3">
      <w:rPr>
        <w:rFonts w:ascii="Garamond" w:hAnsi="Garamond"/>
        <w:sz w:val="28"/>
        <w:szCs w:val="28"/>
      </w:rPr>
      <w:t>Money</w:t>
    </w:r>
  </w:p>
  <w:p w:rsidR="0003071E" w:rsidRPr="004A1FC3" w:rsidRDefault="0003071E" w:rsidP="004A1FC3">
    <w:pPr>
      <w:pStyle w:val="Header"/>
      <w:shd w:val="clear" w:color="auto" w:fill="000000" w:themeFill="text1"/>
      <w:rPr>
        <w:rFonts w:ascii="Garamond" w:hAnsi="Garamond"/>
        <w:sz w:val="28"/>
        <w:szCs w:val="28"/>
      </w:rPr>
    </w:pPr>
    <w:r>
      <w:rPr>
        <w:rFonts w:ascii="Garamond" w:hAnsi="Garamond"/>
        <w:sz w:val="28"/>
        <w:szCs w:val="28"/>
      </w:rPr>
      <w:t>Financial Assets</w:t>
    </w:r>
  </w:p>
  <w:p w:rsidR="004A1FC3" w:rsidRDefault="000307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31A09"/>
    <w:multiLevelType w:val="multilevel"/>
    <w:tmpl w:val="F7C6FC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71E"/>
    <w:rsid w:val="0003071E"/>
    <w:rsid w:val="00DE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1E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71E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0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71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1E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dbevan</dc:creator>
  <cp:lastModifiedBy>dbevan</cp:lastModifiedBy>
  <cp:revision>1</cp:revision>
  <dcterms:created xsi:type="dcterms:W3CDTF">2012-11-29T05:08:00Z</dcterms:created>
  <dcterms:modified xsi:type="dcterms:W3CDTF">2012-11-29T05:16:00Z</dcterms:modified>
</cp:coreProperties>
</file>